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BD7B0" w14:textId="77777777" w:rsidR="00AC354D" w:rsidRPr="00AC354D" w:rsidRDefault="00AC354D" w:rsidP="00AC354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C354D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pt-BR"/>
        </w:rPr>
        <w:t>Curriculum Vitae</w:t>
      </w:r>
      <w:r w:rsidRPr="00AC35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Padronizado</w:t>
      </w:r>
    </w:p>
    <w:p w14:paraId="265E2772" w14:textId="77777777" w:rsidR="00AC354D" w:rsidRPr="00AC354D" w:rsidRDefault="00AC354D" w:rsidP="00AC354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51C1636" w14:textId="77777777" w:rsidR="00AC354D" w:rsidRPr="00AC354D" w:rsidRDefault="00AC354D" w:rsidP="00AC354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C35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Instruções Gerais:</w:t>
      </w:r>
    </w:p>
    <w:p w14:paraId="218CC845" w14:textId="77777777" w:rsidR="00AC354D" w:rsidRPr="00AC354D" w:rsidRDefault="00AC354D" w:rsidP="00A73638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 </w:t>
      </w:r>
      <w:r w:rsidRPr="00AC354D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Curriculum vitae</w:t>
      </w:r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utilizado para a inscrição ao PPGEA deve seguir estritamente o modelo apresentado a seguir, não sendo consideradas inserções de outros itens.</w:t>
      </w:r>
    </w:p>
    <w:p w14:paraId="30EBD0D0" w14:textId="77777777" w:rsidR="00AC354D" w:rsidRPr="00AC354D" w:rsidRDefault="00AC354D" w:rsidP="00A73638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Não serão aceitas inscrições que utilizem formatos de </w:t>
      </w:r>
      <w:r w:rsidRPr="00AC354D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Curriculum vitae</w:t>
      </w:r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diferentes deste.</w:t>
      </w:r>
    </w:p>
    <w:p w14:paraId="61B69BEB" w14:textId="77777777" w:rsidR="00AC354D" w:rsidRPr="00AC354D" w:rsidRDefault="00AC354D" w:rsidP="00A73638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documentação comprobatória (a partir do item 3) deve seguir a sequência de itens.</w:t>
      </w:r>
    </w:p>
    <w:p w14:paraId="358876D7" w14:textId="77777777" w:rsidR="00AC354D" w:rsidRPr="00AC354D" w:rsidRDefault="00AC354D" w:rsidP="00A73638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Não é permitido anexar documentos após o período de inscrição.</w:t>
      </w:r>
    </w:p>
    <w:p w14:paraId="4F43E23B" w14:textId="77777777" w:rsidR="00AC354D" w:rsidRPr="00AC354D" w:rsidRDefault="00AC354D" w:rsidP="00A73638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No item 3 (ATIVIDADES DE PESQUISA E APERFEIÇOAMENTO) existem uma coluna com Índice de Saturação (IS), que contém o número máximo de atividades que são consideradas para o candidato ao nível Mestrado Acadêmico (M). Por exemplo, no item 3.1 o candidato ao Mestrado Acadêmico terá somente três Publicações (ou aceites) de artigos em periódico A1 consideradas para efeito </w:t>
      </w:r>
      <w:bookmarkStart w:id="0" w:name="_GoBack"/>
      <w:bookmarkEnd w:id="0"/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 pontuação.</w:t>
      </w:r>
    </w:p>
    <w:p w14:paraId="7A4AE040" w14:textId="77777777" w:rsidR="00AC354D" w:rsidRPr="00AC354D" w:rsidRDefault="00AC354D" w:rsidP="00AC354D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AC354D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90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30"/>
        <w:gridCol w:w="7728"/>
      </w:tblGrid>
      <w:tr w:rsidR="00AC354D" w:rsidRPr="00AC354D" w14:paraId="36DEA65F" w14:textId="77777777" w:rsidTr="00AC354D">
        <w:trPr>
          <w:tblCellSpacing w:w="15" w:type="dxa"/>
          <w:jc w:val="center"/>
        </w:trPr>
        <w:tc>
          <w:tcPr>
            <w:tcW w:w="8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89E9E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 DADOS PESSOAIS</w:t>
            </w:r>
          </w:p>
        </w:tc>
      </w:tr>
      <w:tr w:rsidR="00AC354D" w:rsidRPr="00AC354D" w14:paraId="4765CFF2" w14:textId="77777777" w:rsidTr="00AC354D">
        <w:trPr>
          <w:tblCellSpacing w:w="15" w:type="dxa"/>
          <w:jc w:val="center"/>
        </w:trPr>
        <w:tc>
          <w:tcPr>
            <w:tcW w:w="8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15C7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79BF1C6D" w14:textId="77777777" w:rsidTr="00AC354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75B0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Filiação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7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B9C1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C354D" w:rsidRPr="00AC354D" w14:paraId="2D46F584" w14:textId="77777777" w:rsidTr="00AC354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2834D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E4A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C354D" w:rsidRPr="00AC354D" w14:paraId="45E4BD4A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59A8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6E5A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Nacionalidade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3469FF4E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E8B4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Carteira de Identidade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158D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Órgão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Expedidor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6A260088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2CF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Eleitoral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496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Zona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4E97C554" w14:textId="77777777" w:rsidTr="00AC354D">
        <w:trPr>
          <w:tblCellSpacing w:w="15" w:type="dxa"/>
          <w:jc w:val="center"/>
        </w:trPr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54D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7802C12C" w14:textId="77777777" w:rsidTr="00AC354D">
        <w:trPr>
          <w:tblCellSpacing w:w="15" w:type="dxa"/>
          <w:jc w:val="center"/>
        </w:trPr>
        <w:tc>
          <w:tcPr>
            <w:tcW w:w="8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A0AF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 residencial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2AC99618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9BE5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Bairro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7746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3454AC66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FE82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A7E1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CEP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64BB67DE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68FA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 (     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3031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229F62C0" w14:textId="77777777" w:rsidTr="00AC354D">
        <w:trPr>
          <w:tblCellSpacing w:w="15" w:type="dxa"/>
          <w:jc w:val="center"/>
        </w:trPr>
        <w:tc>
          <w:tcPr>
            <w:tcW w:w="8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CA4E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 comercial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0275C1CE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C2D0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Bairro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73D4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2BCE5885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B17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DBDF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CEP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1DEEC49B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6B65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 (     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E012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</w:tbl>
    <w:p w14:paraId="6BF931D1" w14:textId="77777777" w:rsidR="00AC354D" w:rsidRPr="00AC354D" w:rsidRDefault="00AC354D" w:rsidP="00AC354D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AC354D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1F91204" w14:textId="77777777" w:rsidR="00AC354D" w:rsidRPr="00AC354D" w:rsidRDefault="00AC354D" w:rsidP="00AC354D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AC354D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90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7"/>
        <w:gridCol w:w="5328"/>
      </w:tblGrid>
      <w:tr w:rsidR="00AC354D" w:rsidRPr="00AC354D" w14:paraId="1AE5F7EC" w14:textId="77777777" w:rsidTr="00AC354D">
        <w:trPr>
          <w:tblCellSpacing w:w="15" w:type="dxa"/>
          <w:jc w:val="center"/>
        </w:trPr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34FD4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 FORMAÇÃO ACADÊMICA</w:t>
            </w:r>
          </w:p>
        </w:tc>
      </w:tr>
      <w:tr w:rsidR="00AC354D" w:rsidRPr="00AC354D" w14:paraId="4CE9C611" w14:textId="77777777" w:rsidTr="00AC354D">
        <w:trPr>
          <w:tblCellSpacing w:w="15" w:type="dxa"/>
          <w:jc w:val="center"/>
        </w:trPr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CBC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2.1. Graduação</w:t>
            </w:r>
          </w:p>
        </w:tc>
      </w:tr>
      <w:tr w:rsidR="00AC354D" w:rsidRPr="00AC354D" w14:paraId="6B678770" w14:textId="77777777" w:rsidTr="00AC354D">
        <w:trPr>
          <w:tblCellSpacing w:w="15" w:type="dxa"/>
          <w:jc w:val="center"/>
        </w:trPr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045E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Curso:</w:t>
            </w:r>
          </w:p>
        </w:tc>
      </w:tr>
      <w:tr w:rsidR="00AC354D" w:rsidRPr="00AC354D" w14:paraId="57F319A2" w14:textId="77777777" w:rsidTr="00AC354D">
        <w:trPr>
          <w:tblCellSpacing w:w="15" w:type="dxa"/>
          <w:jc w:val="center"/>
        </w:trPr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3B49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Instituição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04E819B2" w14:textId="77777777" w:rsidTr="00AC354D">
        <w:trPr>
          <w:tblCellSpacing w:w="15" w:type="dxa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B388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Início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4D40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Conclusão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</w:tbl>
    <w:p w14:paraId="572E77C3" w14:textId="77777777" w:rsidR="00AC354D" w:rsidRPr="00AC354D" w:rsidRDefault="00AC354D" w:rsidP="00AC354D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AC354D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CB5533A" w14:textId="77777777" w:rsidR="00AC354D" w:rsidRPr="00AC354D" w:rsidRDefault="00AC354D" w:rsidP="00AC354D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AC354D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7876"/>
        <w:gridCol w:w="364"/>
      </w:tblGrid>
      <w:tr w:rsidR="00AC354D" w:rsidRPr="00AC354D" w14:paraId="7CE0DF00" w14:textId="77777777" w:rsidTr="00AC354D">
        <w:trPr>
          <w:tblCellSpacing w:w="7" w:type="dxa"/>
          <w:jc w:val="center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46945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 3. ATIVIDADES DE PESQUISA E APERFEIÇOAMENTO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5B49C6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IS</w:t>
            </w:r>
          </w:p>
        </w:tc>
      </w:tr>
      <w:tr w:rsidR="00AC354D" w:rsidRPr="00AC354D" w14:paraId="700D6989" w14:textId="77777777" w:rsidTr="00AC354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7FD0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lastRenderedPageBreak/>
              <w:t>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3FE3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AC354D" w:rsidRPr="00AC354D" w14:paraId="5890B874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6A4E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02C2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(ou aceite) de artigo em periódico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Qualis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A1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B650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02AAD7C8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12956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B910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periódico:</w:t>
            </w:r>
          </w:p>
          <w:p w14:paraId="51166EC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64A5014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292F5FC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A44B7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4FB32CC7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4C91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2F1A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(ou aceite) de artigo em periódico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Qualis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A2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DD8C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1F0F437F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9B53F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AFB6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periódico:</w:t>
            </w:r>
          </w:p>
          <w:p w14:paraId="71CB0C6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15A8E7C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0BCF887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41826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51E03CAB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D22E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FA6A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(ou aceite) de artigo em periódico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Qualis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A3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D56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37796691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43AF3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6330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periódico:</w:t>
            </w:r>
          </w:p>
          <w:p w14:paraId="45714B1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265ABB9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01DBBB4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CF680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69649114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09FE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2D82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(ou aceite) de artigo em periódico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Qualis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A4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B205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5A45241E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EA69F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B135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periódico:</w:t>
            </w:r>
          </w:p>
          <w:p w14:paraId="61524B9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2D2BEA3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08C4A5C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7C749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31987E80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7829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ABA9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(ou aceite) de artigo em periódico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Qualis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B1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43E5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532FD126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9C7BF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BCA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periódico:</w:t>
            </w:r>
          </w:p>
          <w:p w14:paraId="404263C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4DFBA97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4AA0BC4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2DFC9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039C8DA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7824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EF2E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(ou aceite) de artigo em periódico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Qualis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B2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A736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155DD78F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B20E5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9E46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periódico:</w:t>
            </w:r>
          </w:p>
          <w:p w14:paraId="0D0BC7C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17FB723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24594A7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9E689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6F3EA39C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34ED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5137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(ou aceite) de artigo em periódico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Qualis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B3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8388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20B56F80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77EEC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D094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periódico:</w:t>
            </w:r>
          </w:p>
          <w:p w14:paraId="2B092DE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1A32B33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2612E71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8B646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1B67079F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353B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EB77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Patente ou cultivar com pedido de registro comprovado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14E5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</w:tr>
      <w:tr w:rsidR="00AC354D" w:rsidRPr="00AC354D" w14:paraId="7369DFE4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C1216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EC01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Título:</w:t>
            </w:r>
          </w:p>
          <w:p w14:paraId="23CC13F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Data do Depósito:</w:t>
            </w:r>
          </w:p>
          <w:p w14:paraId="67279E6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Nome do Depositante:</w:t>
            </w:r>
          </w:p>
          <w:p w14:paraId="75F40EC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Inventor: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71DAA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954CEA0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F259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E95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Patente ou cultivar transferida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9B4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</w:tr>
      <w:tr w:rsidR="00AC354D" w:rsidRPr="00AC354D" w14:paraId="018C1361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7AAF0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98B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Título:</w:t>
            </w:r>
          </w:p>
          <w:p w14:paraId="41B0BB6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Data do Depósito:</w:t>
            </w:r>
          </w:p>
          <w:p w14:paraId="3411981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Nome do Depositante:</w:t>
            </w:r>
          </w:p>
          <w:p w14:paraId="2203622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Inventor: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91874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193447B8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01FD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17BE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Publicação de trabalho completo em congresso internacional ou nacional com corpo de revisores, ou em periódico B4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A3BC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</w:tr>
      <w:tr w:rsidR="00AC354D" w:rsidRPr="00AC354D" w14:paraId="6B709E83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00C14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C118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congresso (ou do periódico):</w:t>
            </w:r>
          </w:p>
          <w:p w14:paraId="28C8BBE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Local de realização: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Meio de divulgação:</w:t>
            </w:r>
          </w:p>
          <w:p w14:paraId="37DDB40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4F4F8CD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39D9EA7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g.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h.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CE70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96E984B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E034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1504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de trabalho completo nos demais congressos (regional ou local, iniciação científica,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etc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) (inclui revistas de iniciação científica – por exemplo Rev. Horizonte Científico), ou em periódico 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098B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</w:tr>
      <w:tr w:rsidR="00AC354D" w:rsidRPr="00AC354D" w14:paraId="3E349EA9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52E7F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568E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congresso:</w:t>
            </w:r>
          </w:p>
          <w:p w14:paraId="2876F4B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Local de realização: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Meio de divulgação:</w:t>
            </w:r>
          </w:p>
          <w:p w14:paraId="7696AED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0DBDC42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 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441AA41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g.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h.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51E34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0A3D3D3E" w14:textId="77777777" w:rsidTr="00AC3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973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08F9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Publicação de resumo em congresso internacional ou nacional</w:t>
            </w:r>
          </w:p>
          <w:p w14:paraId="23025F3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Não cumulativo com a pontuação do respectivo trabalho completo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968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</w:tr>
      <w:tr w:rsidR="00AC354D" w:rsidRPr="00AC354D" w14:paraId="011FA929" w14:textId="77777777" w:rsidTr="00AC3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32D9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8F14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congresso:</w:t>
            </w:r>
          </w:p>
          <w:p w14:paraId="12AD924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Local de realização: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Meio de divulgação:</w:t>
            </w:r>
          </w:p>
          <w:p w14:paraId="27D0908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07450E0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7F3879A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g.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 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h.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0350B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AAD55F6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94C4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3D7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de resumo nos demais congressos (regional ou local, iniciação científica,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etc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  <w:p w14:paraId="10A23B2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Não cumulativo com a pontuação do respectivo trabalho completo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4CB0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</w:tr>
      <w:tr w:rsidR="00AC354D" w:rsidRPr="00AC354D" w14:paraId="21C1C924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77B5C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44CB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congresso:</w:t>
            </w:r>
          </w:p>
          <w:p w14:paraId="148FEF9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Local de realização:          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Meio de divulgação:</w:t>
            </w:r>
          </w:p>
          <w:p w14:paraId="70E6FE9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68C0FFE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4F262B3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g.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h.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5B9B3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0E8672C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E3E0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D4A4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Publicação de livro ou capítulo em livro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B20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70E4BFBC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D868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CC3F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da Obra:</w:t>
            </w:r>
          </w:p>
          <w:p w14:paraId="2E564DF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Capítulo:</w:t>
            </w:r>
          </w:p>
          <w:p w14:paraId="3FFAE7C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1799D93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ECDE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553CEAF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C8D4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3B72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Iniciação científica com bolsa OU Programa de Educação Tutorial - PET OU bolsista do Programa de Formação de Recursos Humanos em Áreas Estratégicas - RHAE</w:t>
            </w:r>
          </w:p>
          <w:p w14:paraId="2CF52F8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 xml:space="preserve">- </w:t>
            </w:r>
            <w:proofErr w:type="gramStart"/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as</w:t>
            </w:r>
            <w:proofErr w:type="gramEnd"/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 xml:space="preserve"> atividades de iniciação científica exercidas no programa PET não são desmembradas do programa para fins de avaliação</w:t>
            </w:r>
          </w:p>
          <w:p w14:paraId="552D0CE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no caso de pesquisas de iniciação científica defendidas como estágios curriculares, será diminuído 4 meses do período da iniciação científica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5095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19F772E2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CCA05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EF5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projeto:</w:t>
            </w:r>
          </w:p>
          <w:p w14:paraId="0F41C2E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orientador:</w:t>
            </w:r>
          </w:p>
          <w:p w14:paraId="68DF55B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Departamento/Faculdade/Instituição:</w:t>
            </w:r>
          </w:p>
          <w:p w14:paraId="5AE804A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      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conclusão: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66258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04B7129B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F025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E2C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Iniciação científica sem bolsa</w:t>
            </w:r>
          </w:p>
          <w:p w14:paraId="1DF1923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 xml:space="preserve">- </w:t>
            </w:r>
            <w:proofErr w:type="gramStart"/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é</w:t>
            </w:r>
            <w:proofErr w:type="gramEnd"/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 xml:space="preserve"> considerada iniciação científica sem bolsa aquela à qual o aluno dedicou 12 horas semanais, tendo resultado na elaboração de relatório final e na publicação de trabalho completo em anais de congresso, periódico ou revista da área ou à exercida conforme a Resolução 01/2013 do CONFEQUI/FEQUI/UFU</w:t>
            </w:r>
          </w:p>
          <w:p w14:paraId="5783F7B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no caso de pesquisas de iniciação científica defendidas como estágios curriculares, será diminuído 4 meses do período da iniciação científica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F5B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4E479840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6799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047A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projeto:</w:t>
            </w:r>
          </w:p>
          <w:p w14:paraId="69C8A67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orientador:</w:t>
            </w:r>
          </w:p>
          <w:p w14:paraId="51A6AE7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Departamento/Faculdade/Instituição:</w:t>
            </w:r>
          </w:p>
          <w:p w14:paraId="028014E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      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conclusão: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DA2B4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3010842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8BD5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6A1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Participante em projetos de apoio ao ensino e à extensão, com bolsa</w:t>
            </w:r>
          </w:p>
          <w:p w14:paraId="7DBA183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inclui PIBEG/UFU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0260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08F7E9E3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69AA6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C7D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projeto:</w:t>
            </w:r>
          </w:p>
          <w:p w14:paraId="7F0B695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orientador:</w:t>
            </w:r>
          </w:p>
          <w:p w14:paraId="73D4F25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Departamento/Faculdade/Instituição:</w:t>
            </w:r>
          </w:p>
          <w:p w14:paraId="4B61D53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      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conclusão: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E52B7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0D039692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44DC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 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9CC5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Participante em projetos de apoio ao ensino e à extensão, sem bolsa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1018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3C51442C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41750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F325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projeto:</w:t>
            </w:r>
          </w:p>
          <w:p w14:paraId="536B1FC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orientador:</w:t>
            </w:r>
          </w:p>
          <w:p w14:paraId="4FAFE06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Departamento/Faculdade/Instituição:</w:t>
            </w:r>
          </w:p>
          <w:p w14:paraId="29409C9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      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conclusão: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45081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562325AF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127A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9DE3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Monitoria em períodos distintos e em base anual</w:t>
            </w:r>
          </w:p>
          <w:p w14:paraId="0BDEF3E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monitorias voluntárias, não reconhecidas institucionalmente, não são consideradas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055A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39FF7864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99CFF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94C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da disciplina:</w:t>
            </w:r>
          </w:p>
          <w:p w14:paraId="7F2FEA8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Nível (graduação ou pós-graduação):</w:t>
            </w:r>
          </w:p>
          <w:p w14:paraId="6C45609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Instituição:</w:t>
            </w:r>
          </w:p>
          <w:p w14:paraId="3C982E9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professor da disciplina:</w:t>
            </w:r>
          </w:p>
          <w:p w14:paraId="354042A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       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Data de conclusão: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ACF4B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478E0EEC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6FD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0767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Cursos de aperfeiçoamento na área de conhecimento do Programa com carga horária maior ou igual a 180 horas</w:t>
            </w:r>
          </w:p>
          <w:p w14:paraId="66ACE53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cursos de informática ou de línguas estrangeiras não são considerados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DEE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</w:tr>
      <w:tr w:rsidR="00AC354D" w:rsidRPr="00AC354D" w14:paraId="78A7BD9E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F46C2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A3DD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curso:</w:t>
            </w:r>
          </w:p>
          <w:p w14:paraId="5513583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Instituição:</w:t>
            </w:r>
          </w:p>
          <w:p w14:paraId="622D150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Carga horária:</w:t>
            </w:r>
          </w:p>
          <w:p w14:paraId="768C3A2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           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conclusão: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F19B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317932F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24F6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D301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Cursos </w:t>
            </w:r>
            <w:r w:rsidRPr="00AC354D">
              <w:rPr>
                <w:rFonts w:ascii="Calibri" w:eastAsia="Times New Roman" w:hAnsi="Calibri" w:cs="Calibri"/>
                <w:b/>
                <w:bCs/>
                <w:i/>
                <w:iCs/>
                <w:lang w:eastAsia="pt-BR"/>
              </w:rPr>
              <w:t>lato sensu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 em áreas correlatas ao Programa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B682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</w:tr>
      <w:tr w:rsidR="00AC354D" w:rsidRPr="00AC354D" w14:paraId="715FCBC0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644F2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FCDB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curso:</w:t>
            </w:r>
          </w:p>
          <w:p w14:paraId="58C371C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Instituição:</w:t>
            </w:r>
          </w:p>
          <w:p w14:paraId="5CF0645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</w:t>
            </w:r>
          </w:p>
          <w:p w14:paraId="0D45316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conclusão:</w:t>
            </w:r>
          </w:p>
          <w:p w14:paraId="3285C65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Carga horária: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C3BB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57A9D8D0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8776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 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90DD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Experiência profissional na área de conhecimento do programa</w:t>
            </w:r>
          </w:p>
          <w:p w14:paraId="5C85F5F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não inclui a atuação em magistério do segundo grau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AA7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7B87EB6D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F9801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71C2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Empresa:</w:t>
            </w:r>
          </w:p>
          <w:p w14:paraId="10F0E4E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Área de atuação:</w:t>
            </w:r>
          </w:p>
          <w:p w14:paraId="048B5E9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Carga horária total:</w:t>
            </w:r>
          </w:p>
          <w:p w14:paraId="71B8C8C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</w:t>
            </w:r>
          </w:p>
          <w:p w14:paraId="58FB792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conclusão: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36E36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171B58D1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F9E5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9950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Premiação de trabalhos científicos, feita através de associações científicas nacionais ou internacionais de relevância para a área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6A38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53CF4410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B124F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A260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trabalho:</w:t>
            </w:r>
          </w:p>
          <w:p w14:paraId="3D40F53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evento:</w:t>
            </w:r>
          </w:p>
          <w:p w14:paraId="000D0F3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Tipo de premiação:</w:t>
            </w:r>
          </w:p>
          <w:p w14:paraId="100C6FB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da premiação:</w:t>
            </w:r>
          </w:p>
          <w:p w14:paraId="4827948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Associação científica concedente do prêmio: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AEC7D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FB25302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2ECA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CB5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Orientação de iniciação científica com bolsa em base anual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CAE2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58DF852F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2DB8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1DC4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projeto:</w:t>
            </w:r>
          </w:p>
          <w:p w14:paraId="793DB53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orientado:</w:t>
            </w:r>
          </w:p>
          <w:p w14:paraId="4F5CE14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Instituição:</w:t>
            </w:r>
          </w:p>
          <w:p w14:paraId="393A6D5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Agência financiadora:</w:t>
            </w:r>
          </w:p>
          <w:p w14:paraId="11810CE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          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conclusão: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7D3A8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3CCA621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53BE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8195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Proficiência em inglês nos últimos 2 anos</w:t>
            </w:r>
          </w:p>
          <w:p w14:paraId="1650BAD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(PROFLIN, TOEFL: nível mínimo A2 Básico – segundo a classificação do Quadro Europeu Comum de Referência para Línguas, TOEIC, IELTS, CPE, TESE Prime: notas candidatos mestrado - TEAP: 70, WAP ou PEICE: 50; candidatos estrangeiros: REPORTA: 70)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D297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</w:tr>
      <w:tr w:rsidR="00AC354D" w:rsidRPr="00AC354D" w14:paraId="798C11E6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E090A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C8A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exame:</w:t>
            </w:r>
          </w:p>
          <w:p w14:paraId="5A87B0F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realização: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CEF11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45485059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7A3A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D5A1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Participação como membro de Bancas Examinadoras de Trabalho de Conclusão de Curso de graduação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5EED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0AEBFB91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408D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C090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Título:</w:t>
            </w:r>
          </w:p>
          <w:p w14:paraId="30127CE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Orientador:</w:t>
            </w:r>
          </w:p>
          <w:p w14:paraId="504D847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Instituição:</w:t>
            </w:r>
          </w:p>
          <w:p w14:paraId="48E013C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Data da defesa: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2F8B4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86B7D4F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EABE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F95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Orientações/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Coorientações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de Trabalho de Conclusão de Curso de graduação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37F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03A1E374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3083B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F92A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Título:</w:t>
            </w:r>
          </w:p>
          <w:p w14:paraId="08BAEF7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Orientador/</w:t>
            </w:r>
            <w:proofErr w:type="spellStart"/>
            <w:r w:rsidRPr="00AC354D">
              <w:rPr>
                <w:rFonts w:ascii="Calibri" w:eastAsia="Times New Roman" w:hAnsi="Calibri" w:cs="Calibri"/>
                <w:lang w:eastAsia="pt-BR"/>
              </w:rPr>
              <w:t>Coorientador</w:t>
            </w:r>
            <w:proofErr w:type="spellEnd"/>
            <w:r w:rsidRPr="00AC354D">
              <w:rPr>
                <w:rFonts w:ascii="Calibri" w:eastAsia="Times New Roman" w:hAnsi="Calibri" w:cs="Calibri"/>
                <w:lang w:eastAsia="pt-BR"/>
              </w:rPr>
              <w:t>:</w:t>
            </w:r>
          </w:p>
          <w:p w14:paraId="06822C9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Instituição:</w:t>
            </w:r>
          </w:p>
          <w:p w14:paraId="4AF617D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Data da defesa: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E6628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1C168B9C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F813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D6EB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Intercâmbio Internacional em base semestral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DBBB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43E951DE" w14:textId="77777777" w:rsidTr="00AC354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6A163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A11E8" w14:textId="77777777" w:rsidR="00AC354D" w:rsidRPr="00AC354D" w:rsidRDefault="00AC354D" w:rsidP="00AC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 Vinculado ao curso de graduação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DBAF0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14:paraId="68F692D4" w14:textId="77777777" w:rsidR="00AC354D" w:rsidRPr="00AC354D" w:rsidRDefault="00AC354D" w:rsidP="00AC3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354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66BBF68" w14:textId="77777777" w:rsidR="00AC354D" w:rsidRPr="00AC354D" w:rsidRDefault="00AC354D" w:rsidP="00AC354D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AC354D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E9AE44D" w14:textId="77777777" w:rsidR="008772A4" w:rsidRDefault="008772A4"/>
    <w:sectPr w:rsidR="008772A4" w:rsidSect="00AC35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D5946"/>
    <w:multiLevelType w:val="hybridMultilevel"/>
    <w:tmpl w:val="2AC4F952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30B7A29"/>
    <w:multiLevelType w:val="hybridMultilevel"/>
    <w:tmpl w:val="8A6AA114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4D"/>
    <w:rsid w:val="008772A4"/>
    <w:rsid w:val="00A73638"/>
    <w:rsid w:val="00A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DFA4"/>
  <w15:chartTrackingRefBased/>
  <w15:docId w15:val="{F67BA1F1-ADED-44C5-85AA-B5C7F41B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C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354D"/>
    <w:rPr>
      <w:b/>
      <w:bCs/>
    </w:rPr>
  </w:style>
  <w:style w:type="character" w:styleId="nfase">
    <w:name w:val="Emphasis"/>
    <w:basedOn w:val="Fontepargpadro"/>
    <w:uiPriority w:val="20"/>
    <w:qFormat/>
    <w:rsid w:val="00AC354D"/>
    <w:rPr>
      <w:i/>
      <w:iCs/>
    </w:rPr>
  </w:style>
  <w:style w:type="paragraph" w:customStyle="1" w:styleId="textojustificado">
    <w:name w:val="texto_justificado"/>
    <w:basedOn w:val="Normal"/>
    <w:rsid w:val="00AC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AC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AC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1478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Nemeses Silva</dc:creator>
  <cp:keywords/>
  <dc:description/>
  <cp:lastModifiedBy>Samira Nemeses Silva</cp:lastModifiedBy>
  <cp:revision>2</cp:revision>
  <dcterms:created xsi:type="dcterms:W3CDTF">2023-05-29T13:54:00Z</dcterms:created>
  <dcterms:modified xsi:type="dcterms:W3CDTF">2023-09-21T17:38:00Z</dcterms:modified>
</cp:coreProperties>
</file>